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44" w:rsidRDefault="0081593B" w:rsidP="0081593B">
      <w:pPr>
        <w:rPr>
          <w:rFonts w:ascii="Times New Roman" w:hAnsi="Times New Roman" w:cs="Times New Roman"/>
          <w:sz w:val="28"/>
          <w:szCs w:val="28"/>
        </w:rPr>
      </w:pPr>
      <w:r w:rsidRPr="0081593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6169588C" wp14:editId="2176D671">
                <wp:simplePos x="0" y="0"/>
                <wp:positionH relativeFrom="margin">
                  <wp:posOffset>4547235</wp:posOffset>
                </wp:positionH>
                <wp:positionV relativeFrom="paragraph">
                  <wp:posOffset>196214</wp:posOffset>
                </wp:positionV>
                <wp:extent cx="1266825" cy="2571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5" w:rsidRDefault="007104F5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05pt;margin-top:15.45pt;width:99.75pt;height:20.2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HKqg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" filled="f" stroked="f">
                <v:textbox inset="0,0,0,0">
                  <w:txbxContent>
                    <w:p w:rsidR="007104F5" w:rsidRDefault="007104F5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101" w:rsidRPr="0081593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670D6FE2" wp14:editId="098A3235">
                <wp:simplePos x="0" y="0"/>
                <wp:positionH relativeFrom="margin">
                  <wp:posOffset>271145</wp:posOffset>
                </wp:positionH>
                <wp:positionV relativeFrom="paragraph">
                  <wp:posOffset>1270</wp:posOffset>
                </wp:positionV>
                <wp:extent cx="3267710" cy="408940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5" w:rsidRDefault="007104F5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35pt;margin-top:.1pt;width:257.3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P6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R3MFwsfjgo4C70oD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" filled="f" stroked="f">
                <v:textbox style="mso-fit-shape-to-text:t" inset="0,0,0,0">
                  <w:txbxContent>
                    <w:p w:rsidR="007104F5" w:rsidRDefault="007104F5">
                      <w:pPr>
                        <w:pStyle w:val="20"/>
                        <w:shd w:val="clear" w:color="auto" w:fill="auto"/>
                        <w:spacing w:before="0" w:after="0" w:line="322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B44" w:rsidRDefault="00303B44" w:rsidP="00303B44">
      <w:pPr>
        <w:rPr>
          <w:rFonts w:ascii="Times New Roman" w:hAnsi="Times New Roman" w:cs="Times New Roman"/>
          <w:sz w:val="28"/>
          <w:szCs w:val="28"/>
        </w:rPr>
      </w:pPr>
    </w:p>
    <w:p w:rsidR="00303B44" w:rsidRPr="00303B44" w:rsidRDefault="00303B44" w:rsidP="00303B44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03B44">
        <w:rPr>
          <w:rFonts w:ascii="Times New Roman" w:eastAsia="Times New Roman" w:hAnsi="Times New Roman" w:cs="Times New Roman"/>
          <w:b/>
          <w:bCs/>
          <w:lang w:bidi="ar-SA"/>
        </w:rPr>
        <w:t>РЕШЕНИЕ СХОДА ГРАЖДАН</w:t>
      </w:r>
    </w:p>
    <w:p w:rsidR="00303B44" w:rsidRPr="00303B44" w:rsidRDefault="00303B44" w:rsidP="00303B44">
      <w:pPr>
        <w:widowControl/>
        <w:ind w:firstLine="567"/>
        <w:jc w:val="center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right="-1" w:firstLine="567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303B44">
        <w:rPr>
          <w:rFonts w:ascii="Times New Roman" w:eastAsia="Times New Roman" w:hAnsi="Times New Roman" w:cs="Times New Roman"/>
          <w:b/>
          <w:bCs/>
          <w:lang w:bidi="ar-SA"/>
        </w:rPr>
        <w:t xml:space="preserve">О результатах схода граждан в населенном пункте Большой </w:t>
      </w:r>
      <w:proofErr w:type="spellStart"/>
      <w:r w:rsidRPr="00303B44">
        <w:rPr>
          <w:rFonts w:ascii="Times New Roman" w:eastAsia="Times New Roman" w:hAnsi="Times New Roman" w:cs="Times New Roman"/>
          <w:b/>
          <w:bCs/>
          <w:lang w:bidi="ar-SA"/>
        </w:rPr>
        <w:t>Чекмак</w:t>
      </w:r>
      <w:proofErr w:type="spellEnd"/>
      <w:r w:rsidRPr="00303B44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proofErr w:type="spellStart"/>
      <w:r w:rsidRPr="00303B44">
        <w:rPr>
          <w:rFonts w:ascii="Times New Roman" w:eastAsia="Times New Roman" w:hAnsi="Times New Roman" w:cs="Times New Roman"/>
          <w:b/>
          <w:bCs/>
          <w:lang w:bidi="ar-SA"/>
        </w:rPr>
        <w:t>Большечекмакского</w:t>
      </w:r>
      <w:proofErr w:type="spellEnd"/>
      <w:r w:rsidRPr="00303B44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сельского поселения Муслюмовского муниципального района Республики Татарстан</w:t>
      </w:r>
    </w:p>
    <w:p w:rsidR="00303B44" w:rsidRPr="00303B44" w:rsidRDefault="00303B44" w:rsidP="00303B44">
      <w:pPr>
        <w:widowControl/>
        <w:ind w:right="-1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bCs/>
          <w:lang w:bidi="ar-SA"/>
        </w:rPr>
        <w:t xml:space="preserve"> 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bCs/>
          <w:lang w:bidi="ar-SA"/>
        </w:rPr>
        <w:t>от </w:t>
      </w:r>
      <w:r w:rsidR="00330B37">
        <w:rPr>
          <w:rFonts w:ascii="Times New Roman" w:eastAsia="Times New Roman" w:hAnsi="Times New Roman" w:cs="Times New Roman"/>
          <w:bCs/>
          <w:lang w:bidi="ar-SA"/>
        </w:rPr>
        <w:t>19</w:t>
      </w:r>
      <w:r>
        <w:rPr>
          <w:rFonts w:ascii="Times New Roman" w:eastAsia="Times New Roman" w:hAnsi="Times New Roman" w:cs="Times New Roman"/>
          <w:bCs/>
          <w:lang w:bidi="ar-SA"/>
        </w:rPr>
        <w:t>.11</w:t>
      </w:r>
      <w:r w:rsidRPr="00303B44">
        <w:rPr>
          <w:rFonts w:ascii="Times New Roman" w:eastAsia="Times New Roman" w:hAnsi="Times New Roman" w:cs="Times New Roman"/>
          <w:bCs/>
          <w:lang w:bidi="ar-SA"/>
        </w:rPr>
        <w:t> 202</w:t>
      </w:r>
      <w:r w:rsidR="00330B37">
        <w:rPr>
          <w:rFonts w:ascii="Times New Roman" w:eastAsia="Times New Roman" w:hAnsi="Times New Roman" w:cs="Times New Roman"/>
          <w:bCs/>
          <w:lang w:bidi="ar-SA"/>
        </w:rPr>
        <w:t>1</w:t>
      </w:r>
      <w:r>
        <w:rPr>
          <w:rFonts w:ascii="Times New Roman" w:eastAsia="Times New Roman" w:hAnsi="Times New Roman" w:cs="Times New Roman"/>
          <w:bCs/>
          <w:lang w:bidi="ar-SA"/>
        </w:rPr>
        <w:t>г.</w:t>
      </w:r>
      <w:r w:rsidRPr="00303B44">
        <w:rPr>
          <w:rFonts w:ascii="Times New Roman" w:eastAsia="Times New Roman" w:hAnsi="Times New Roman" w:cs="Times New Roman"/>
          <w:bCs/>
          <w:lang w:bidi="ar-SA"/>
        </w:rPr>
        <w:t xml:space="preserve">                                                                          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                      </w:t>
      </w:r>
      <w:r w:rsidRPr="00303B44">
        <w:rPr>
          <w:rFonts w:ascii="Times New Roman" w:eastAsia="Times New Roman" w:hAnsi="Times New Roman" w:cs="Times New Roman"/>
          <w:bCs/>
          <w:lang w:bidi="ar-SA"/>
        </w:rPr>
        <w:t>     №</w:t>
      </w:r>
      <w:r>
        <w:rPr>
          <w:rFonts w:ascii="Times New Roman" w:eastAsia="Times New Roman" w:hAnsi="Times New Roman" w:cs="Times New Roman"/>
          <w:bCs/>
          <w:lang w:bidi="ar-SA"/>
        </w:rPr>
        <w:t>1</w:t>
      </w:r>
    </w:p>
    <w:p w:rsidR="00303B44" w:rsidRPr="00303B44" w:rsidRDefault="00303B44" w:rsidP="00303B44">
      <w:pPr>
        <w:widowControl/>
        <w:ind w:left="1416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bCs/>
          <w:lang w:bidi="ar-SA"/>
        </w:rPr>
        <w:t> </w:t>
      </w:r>
    </w:p>
    <w:p w:rsidR="00330B37" w:rsidRPr="00330B37" w:rsidRDefault="00303B44" w:rsidP="00330B37">
      <w:pPr>
        <w:ind w:firstLine="426"/>
        <w:jc w:val="both"/>
        <w:rPr>
          <w:rFonts w:ascii="Times New Roman" w:eastAsia="Courier New" w:hAnsi="Times New Roman" w:cs="Times New Roman"/>
          <w:lang w:bidi="ar-SA"/>
        </w:rPr>
      </w:pPr>
      <w:proofErr w:type="gramStart"/>
      <w:r w:rsidRPr="00303B44">
        <w:rPr>
          <w:rFonts w:ascii="Times New Roman" w:eastAsia="Times New Roman" w:hAnsi="Times New Roman" w:cs="Times New Roman"/>
          <w:lang w:bidi="ar-SA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 схода граждан, состоявшегося </w:t>
      </w:r>
      <w:r w:rsidR="00330B37">
        <w:rPr>
          <w:rFonts w:ascii="Times New Roman" w:eastAsia="Times New Roman" w:hAnsi="Times New Roman" w:cs="Times New Roman"/>
          <w:lang w:bidi="ar-SA"/>
        </w:rPr>
        <w:t>19</w:t>
      </w:r>
      <w:r>
        <w:rPr>
          <w:rFonts w:ascii="Times New Roman" w:eastAsia="Times New Roman" w:hAnsi="Times New Roman" w:cs="Times New Roman"/>
          <w:lang w:bidi="ar-SA"/>
        </w:rPr>
        <w:t>.11.</w:t>
      </w:r>
      <w:r w:rsidRPr="00303B44">
        <w:rPr>
          <w:rFonts w:ascii="Times New Roman" w:eastAsia="Times New Roman" w:hAnsi="Times New Roman" w:cs="Times New Roman"/>
          <w:lang w:bidi="ar-SA"/>
        </w:rPr>
        <w:t>202</w:t>
      </w:r>
      <w:r w:rsidR="00330B37">
        <w:rPr>
          <w:rFonts w:ascii="Times New Roman" w:eastAsia="Times New Roman" w:hAnsi="Times New Roman" w:cs="Times New Roman"/>
          <w:lang w:bidi="ar-SA"/>
        </w:rPr>
        <w:t>1</w:t>
      </w:r>
      <w:r w:rsidRPr="00303B44">
        <w:rPr>
          <w:rFonts w:ascii="Times New Roman" w:eastAsia="Times New Roman" w:hAnsi="Times New Roman" w:cs="Times New Roman"/>
          <w:lang w:bidi="ar-SA"/>
        </w:rPr>
        <w:t xml:space="preserve"> года по вопросу </w:t>
      </w:r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330B37" w:rsidRPr="00330B37">
        <w:rPr>
          <w:rFonts w:ascii="Times New Roman" w:eastAsia="Courier New" w:hAnsi="Times New Roman" w:cs="Times New Roman"/>
          <w:lang w:bidi="ar-SA"/>
        </w:rPr>
        <w:t xml:space="preserve">Согласны ли вы на введение самообложения в 2022 году в сумме  </w:t>
      </w:r>
      <w:r w:rsidR="00E27AC7">
        <w:rPr>
          <w:rFonts w:ascii="Times New Roman" w:eastAsia="Courier New" w:hAnsi="Times New Roman" w:cs="Times New Roman"/>
          <w:lang w:bidi="ar-SA"/>
        </w:rPr>
        <w:t>700</w:t>
      </w:r>
      <w:r w:rsidR="00330B37" w:rsidRPr="00330B37">
        <w:rPr>
          <w:rFonts w:ascii="Times New Roman" w:eastAsia="Courier New" w:hAnsi="Times New Roman" w:cs="Times New Roman"/>
          <w:lang w:bidi="ar-SA"/>
        </w:rPr>
        <w:t xml:space="preserve"> (</w:t>
      </w:r>
      <w:r w:rsidR="00E27AC7">
        <w:rPr>
          <w:rFonts w:ascii="Times New Roman" w:eastAsia="Courier New" w:hAnsi="Times New Roman" w:cs="Times New Roman"/>
          <w:lang w:bidi="ar-SA"/>
        </w:rPr>
        <w:t>семьсот</w:t>
      </w:r>
      <w:proofErr w:type="gramEnd"/>
      <w:r w:rsidR="00330B37" w:rsidRPr="00330B37">
        <w:rPr>
          <w:rFonts w:ascii="Times New Roman" w:eastAsia="Courier New" w:hAnsi="Times New Roman" w:cs="Times New Roman"/>
          <w:lang w:bidi="ar-SA"/>
        </w:rPr>
        <w:t xml:space="preserve">) рублей с каждого совершеннолетнего жителя, зарегистрированного по месту жительства на территории  населенного пункта </w:t>
      </w:r>
      <w:proofErr w:type="spellStart"/>
      <w:r w:rsidR="00330B37" w:rsidRPr="00330B37">
        <w:rPr>
          <w:rFonts w:ascii="Times New Roman" w:eastAsia="Courier New" w:hAnsi="Times New Roman" w:cs="Times New Roman"/>
          <w:lang w:bidi="ar-SA"/>
        </w:rPr>
        <w:t>с</w:t>
      </w:r>
      <w:proofErr w:type="gramStart"/>
      <w:r w:rsidR="00330B37" w:rsidRPr="00330B37">
        <w:rPr>
          <w:rFonts w:ascii="Times New Roman" w:eastAsia="Courier New" w:hAnsi="Times New Roman" w:cs="Times New Roman"/>
          <w:lang w:bidi="ar-SA"/>
        </w:rPr>
        <w:t>.Б</w:t>
      </w:r>
      <w:proofErr w:type="gramEnd"/>
      <w:r w:rsidR="00330B37" w:rsidRPr="00330B37">
        <w:rPr>
          <w:rFonts w:ascii="Times New Roman" w:eastAsia="Courier New" w:hAnsi="Times New Roman" w:cs="Times New Roman"/>
          <w:lang w:bidi="ar-SA"/>
        </w:rPr>
        <w:t>ольшой</w:t>
      </w:r>
      <w:proofErr w:type="spellEnd"/>
      <w:r w:rsidR="00330B37" w:rsidRPr="00330B37">
        <w:rPr>
          <w:rFonts w:ascii="Times New Roman" w:eastAsia="Courier New" w:hAnsi="Times New Roman" w:cs="Times New Roman"/>
          <w:lang w:bidi="ar-SA"/>
        </w:rPr>
        <w:t xml:space="preserve"> </w:t>
      </w:r>
      <w:proofErr w:type="spellStart"/>
      <w:r w:rsidR="00330B37" w:rsidRPr="00330B37">
        <w:rPr>
          <w:rFonts w:ascii="Times New Roman" w:eastAsia="Courier New" w:hAnsi="Times New Roman" w:cs="Times New Roman"/>
          <w:lang w:bidi="ar-SA"/>
        </w:rPr>
        <w:t>Чекмак</w:t>
      </w:r>
      <w:proofErr w:type="spellEnd"/>
      <w:r w:rsidR="00330B37" w:rsidRPr="00330B37">
        <w:rPr>
          <w:rFonts w:ascii="Times New Roman" w:eastAsia="Courier New" w:hAnsi="Times New Roman" w:cs="Times New Roman"/>
          <w:lang w:bidi="ar-SA"/>
        </w:rPr>
        <w:t xml:space="preserve"> </w:t>
      </w:r>
      <w:proofErr w:type="spellStart"/>
      <w:r w:rsidR="00330B37" w:rsidRPr="00330B37">
        <w:rPr>
          <w:rFonts w:ascii="Times New Roman" w:eastAsia="Courier New" w:hAnsi="Times New Roman" w:cs="Times New Roman"/>
          <w:lang w:bidi="ar-SA"/>
        </w:rPr>
        <w:t>Большечекмакского</w:t>
      </w:r>
      <w:proofErr w:type="spellEnd"/>
      <w:r w:rsidR="00330B37" w:rsidRPr="00330B37">
        <w:rPr>
          <w:rFonts w:ascii="Times New Roman" w:eastAsia="Courier New" w:hAnsi="Times New Roman" w:cs="Times New Roman"/>
          <w:lang w:bidi="ar-SA"/>
        </w:rPr>
        <w:t xml:space="preserve"> сельского поселения Муслюмовского муниципального района, за исключением инвалидов I, II группы,  участников боевых действий в Афганистане,  участников боевых действий в локальных конфликтах, студентов очной формы обучения для которых установлен размер </w:t>
      </w:r>
      <w:r w:rsidR="00E27AC7" w:rsidRPr="00E27AC7">
        <w:rPr>
          <w:rFonts w:ascii="Times New Roman" w:eastAsia="Courier New" w:hAnsi="Times New Roman" w:cs="Times New Roman"/>
        </w:rPr>
        <w:t>350 (триста пятьдесят)</w:t>
      </w:r>
      <w:r w:rsidR="00E27AC7" w:rsidRPr="00E27AC7">
        <w:rPr>
          <w:rFonts w:eastAsia="Courier New"/>
          <w:sz w:val="28"/>
          <w:szCs w:val="28"/>
        </w:rPr>
        <w:t xml:space="preserve"> </w:t>
      </w:r>
      <w:r w:rsidR="00330B37" w:rsidRPr="00330B37">
        <w:rPr>
          <w:rFonts w:ascii="Times New Roman" w:eastAsia="Courier New" w:hAnsi="Times New Roman" w:cs="Times New Roman"/>
          <w:lang w:bidi="ar-SA"/>
        </w:rPr>
        <w:t>рублей  и направлением полученных средств на решение вопросов местного значения по выполнению следующих работ: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Courier New"/>
          <w:lang w:bidi="ar-SA"/>
        </w:rPr>
      </w:pPr>
      <w:r w:rsidRPr="00330B37">
        <w:rPr>
          <w:rFonts w:ascii="Times New Roman" w:eastAsia="Times New Roman" w:hAnsi="Times New Roman" w:cs="Courier New"/>
          <w:bCs/>
          <w:lang w:bidi="ar-SA"/>
        </w:rPr>
        <w:t>Обеспечение первичных мер пожарной безопасности.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Создание условий для организации досуга и обеспечения жителей услугами организаций культуры.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условий для развития физической культуры, школьного спорта и массового спорта организация проведения официальных спортивных мероприятий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проведения официальных культурно-массовых мероприятий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благоустройства территории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Участие в организации деятельности по накоплению и транспортированию твердых коммунальных отходов.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ритуальных услуг и содержание мест захоронения.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в границах поселения водоснабжения населения, водоотведения.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Дорожная деятельность в границах населенных пунктов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обустройства мест массового отдыха населения.</w:t>
      </w:r>
    </w:p>
    <w:p w:rsidR="00303B44" w:rsidRPr="00303B44" w:rsidRDefault="00303B44" w:rsidP="00330B3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   «ЗА»                                                      «ПРОТИВ».</w:t>
      </w:r>
    </w:p>
    <w:p w:rsidR="00303B44" w:rsidRPr="00303B44" w:rsidRDefault="00303B44" w:rsidP="00303B44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</w:t>
      </w:r>
    </w:p>
    <w:p w:rsidR="00303B44" w:rsidRPr="00303B44" w:rsidRDefault="00303B44" w:rsidP="00303B44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Согласно протоколу о результатах схода граждан: </w:t>
      </w:r>
    </w:p>
    <w:p w:rsidR="00303B44" w:rsidRPr="00E27AC7" w:rsidRDefault="00303B44" w:rsidP="00303B4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В список участников схода, обладающих избирательным правом, включено </w:t>
      </w:r>
      <w:r w:rsidR="00E27AC7"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318</w:t>
      </w:r>
      <w:r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 участников схода граждан, число участников схода граждан, принявших участие в голосовании 1</w:t>
      </w:r>
      <w:r w:rsidR="00E27AC7"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65</w:t>
      </w:r>
      <w:r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 человек, что составляет 5</w:t>
      </w:r>
      <w:r w:rsidR="00E27AC7"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2</w:t>
      </w:r>
      <w:r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%.</w:t>
      </w:r>
    </w:p>
    <w:p w:rsidR="00303B44" w:rsidRPr="00303B44" w:rsidRDefault="00303B44" w:rsidP="00303B44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По результатам голосования голоса участников схода граждан, распределились следующим образом: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за позицию «ЗА» проголосовало </w:t>
      </w:r>
      <w:r w:rsidR="00E27AC7"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165</w:t>
      </w:r>
      <w:r w:rsidRPr="00330B37">
        <w:rPr>
          <w:rFonts w:ascii="Times New Roman" w:eastAsia="Times New Roman" w:hAnsi="Times New Roman" w:cs="Times New Roman"/>
          <w:color w:val="FF0000"/>
          <w:lang w:bidi="ar-SA"/>
        </w:rPr>
        <w:t> </w:t>
      </w:r>
      <w:r w:rsidRPr="00303B44">
        <w:rPr>
          <w:rFonts w:ascii="Times New Roman" w:eastAsia="Times New Roman" w:hAnsi="Times New Roman" w:cs="Times New Roman"/>
          <w:lang w:bidi="ar-SA"/>
        </w:rPr>
        <w:t>участников схода граждан; за позицию «ПРОТИВ» проголосовало </w:t>
      </w:r>
      <w:r>
        <w:rPr>
          <w:rFonts w:ascii="Times New Roman" w:eastAsia="Times New Roman" w:hAnsi="Times New Roman" w:cs="Times New Roman"/>
          <w:lang w:bidi="ar-SA"/>
        </w:rPr>
        <w:t>0</w:t>
      </w:r>
      <w:r w:rsidRPr="00303B44">
        <w:rPr>
          <w:rFonts w:ascii="Times New Roman" w:eastAsia="Times New Roman" w:hAnsi="Times New Roman" w:cs="Times New Roman"/>
          <w:lang w:bidi="ar-SA"/>
        </w:rPr>
        <w:t xml:space="preserve"> участников схода.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 xml:space="preserve">На основании </w:t>
      </w:r>
      <w:proofErr w:type="gramStart"/>
      <w:r w:rsidRPr="00303B44">
        <w:rPr>
          <w:rFonts w:ascii="Times New Roman" w:eastAsia="Times New Roman" w:hAnsi="Times New Roman" w:cs="Times New Roman"/>
          <w:lang w:bidi="ar-SA"/>
        </w:rPr>
        <w:t>изложенного</w:t>
      </w:r>
      <w:proofErr w:type="gramEnd"/>
      <w:r w:rsidRPr="00303B44">
        <w:rPr>
          <w:rFonts w:ascii="Times New Roman" w:eastAsia="Times New Roman" w:hAnsi="Times New Roman" w:cs="Times New Roman"/>
          <w:lang w:bidi="ar-SA"/>
        </w:rPr>
        <w:t xml:space="preserve">, сход граждан </w:t>
      </w:r>
      <w:r w:rsidRPr="00303B44">
        <w:rPr>
          <w:rFonts w:ascii="Times New Roman" w:eastAsia="Times New Roman" w:hAnsi="Times New Roman" w:cs="Times New Roman"/>
          <w:b/>
          <w:lang w:bidi="ar-SA"/>
        </w:rPr>
        <w:t>решил</w:t>
      </w:r>
      <w:r w:rsidRPr="00303B44">
        <w:rPr>
          <w:rFonts w:ascii="Times New Roman" w:eastAsia="Times New Roman" w:hAnsi="Times New Roman" w:cs="Times New Roman"/>
          <w:lang w:bidi="ar-SA"/>
        </w:rPr>
        <w:t>: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lastRenderedPageBreak/>
        <w:t>1. Признать сход граждан в населенном пункте </w:t>
      </w:r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Большой </w:t>
      </w:r>
      <w:proofErr w:type="spellStart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>Чекмак</w:t>
      </w:r>
      <w:proofErr w:type="spellEnd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spellStart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>Большечекмакского</w:t>
      </w:r>
      <w:proofErr w:type="spellEnd"/>
      <w:r w:rsidR="0017192F" w:rsidRPr="00303B44">
        <w:rPr>
          <w:rFonts w:ascii="Times New Roman" w:eastAsia="Times New Roman" w:hAnsi="Times New Roman" w:cs="Times New Roman"/>
          <w:lang w:bidi="ar-SA"/>
        </w:rPr>
        <w:t xml:space="preserve"> </w:t>
      </w:r>
      <w:r w:rsidRPr="00303B44">
        <w:rPr>
          <w:rFonts w:ascii="Times New Roman" w:eastAsia="Times New Roman" w:hAnsi="Times New Roman" w:cs="Times New Roman"/>
          <w:lang w:bidi="ar-SA"/>
        </w:rPr>
        <w:t>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 xml:space="preserve">2. </w:t>
      </w:r>
      <w:proofErr w:type="gramStart"/>
      <w:r w:rsidRPr="00303B44">
        <w:rPr>
          <w:rFonts w:ascii="Times New Roman" w:eastAsia="Times New Roman" w:hAnsi="Times New Roman" w:cs="Times New Roman"/>
          <w:lang w:bidi="ar-SA"/>
        </w:rPr>
        <w:t xml:space="preserve">Ввести средства самообложения </w:t>
      </w:r>
      <w:r w:rsidRPr="00303B44">
        <w:rPr>
          <w:rFonts w:ascii="Times New Roman" w:eastAsia="Times New Roman" w:hAnsi="Times New Roman" w:cs="Times New Roman"/>
          <w:bCs/>
          <w:color w:val="auto"/>
          <w:lang w:bidi="ar-SA"/>
        </w:rPr>
        <w:t>в 202</w:t>
      </w:r>
      <w:r w:rsidR="001043EE"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bookmarkStart w:id="0" w:name="_GoBack"/>
      <w:bookmarkEnd w:id="0"/>
      <w:r w:rsidRPr="00303B4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году в сумме </w:t>
      </w:r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>700 (семьсот</w:t>
      </w:r>
      <w:r w:rsidR="0017192F" w:rsidRPr="00303B4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) </w:t>
      </w:r>
      <w:r w:rsidRPr="00303B4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рублей с каждого совершеннолетнего жителя зарегистрированного по месту жительства на территории населенного пункта </w:t>
      </w:r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Большой </w:t>
      </w:r>
      <w:proofErr w:type="spellStart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>Чекмак</w:t>
      </w:r>
      <w:proofErr w:type="spellEnd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spellStart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>Большечекмакского</w:t>
      </w:r>
      <w:proofErr w:type="spellEnd"/>
      <w:r w:rsidR="0017192F" w:rsidRPr="00303B4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303B4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сельского поселения Муслюмовского муниципального района Республики Татарстан, за исключением следующих категорий граждан: </w:t>
      </w:r>
      <w:r w:rsidR="0017192F" w:rsidRPr="00303B44">
        <w:rPr>
          <w:rFonts w:ascii="Times New Roman" w:hAnsi="Times New Roman" w:cs="Times New Roman"/>
          <w:color w:val="auto"/>
          <w:lang w:bidi="ar-SA"/>
        </w:rPr>
        <w:t xml:space="preserve">инвалидов 1 и 2 группы, участников боевых действий в </w:t>
      </w:r>
      <w:r w:rsidR="0017192F" w:rsidRPr="00303B44">
        <w:rPr>
          <w:rFonts w:ascii="Times New Roman" w:hAnsi="Times New Roman" w:cs="Times New Roman"/>
        </w:rPr>
        <w:t>Афганистане</w:t>
      </w:r>
      <w:r w:rsidR="0017192F" w:rsidRPr="00303B44">
        <w:rPr>
          <w:rFonts w:ascii="Times New Roman" w:hAnsi="Times New Roman" w:cs="Times New Roman"/>
          <w:color w:val="auto"/>
          <w:lang w:bidi="ar-SA"/>
        </w:rPr>
        <w:t>,  участников боевых действий в локальных конфликтах, студентов очной формы обучения, тружеников тыла</w:t>
      </w:r>
      <w:proofErr w:type="gramEnd"/>
      <w:r w:rsidR="0017192F" w:rsidRPr="00303B44">
        <w:rPr>
          <w:rFonts w:ascii="Times New Roman" w:hAnsi="Times New Roman" w:cs="Times New Roman"/>
          <w:color w:val="auto"/>
          <w:lang w:bidi="ar-SA"/>
        </w:rPr>
        <w:t xml:space="preserve"> для которых установлен размер 350 (триста пятьдесят) рублей</w:t>
      </w:r>
      <w:r w:rsidRPr="00303B44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303B44" w:rsidRPr="00303B44" w:rsidRDefault="00303B44" w:rsidP="00303B44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3.Направить полученные средства на решение вопросов местного значения по выполнению следующих работ: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 xml:space="preserve">- 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первичных мер пожарной безопасности.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Создание условий для организации досуга и обеспечения жителей услугами организаций культуры.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Обеспечение условий для развития физической культуры, школьного спорта и массового спорта организация проведения официальных спортивных мероприятий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Организация проведения официальных культурно-массовых мероприятий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>- Организация благоустройства территории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 xml:space="preserve">- 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>Участие в организации деятельности по накоплению и транспортированию твердых коммунальных отходов.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Организация ритуальных услуг и содержание мест захоронения.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Организация в границах поселения водоснабжения населения, водоотведения.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Дорожная деятельность в границах населенных пунктов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Организация обустройства мест массового отдыха населения.</w:t>
      </w:r>
    </w:p>
    <w:p w:rsidR="00303B44" w:rsidRPr="00303B44" w:rsidRDefault="00303B44" w:rsidP="00303B4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4. </w:t>
      </w:r>
      <w:r w:rsidRPr="00303B44"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 решение путем размещения на</w:t>
      </w:r>
      <w:r w:rsidR="0017192F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информационных стендах </w:t>
      </w:r>
      <w:proofErr w:type="spellStart"/>
      <w:r w:rsidR="0017192F">
        <w:rPr>
          <w:rFonts w:ascii="Times New Roman" w:eastAsia="Times New Roman" w:hAnsi="Times New Roman" w:cs="Times New Roman"/>
          <w:color w:val="auto"/>
          <w:lang w:bidi="ar-SA"/>
        </w:rPr>
        <w:t>Большечекмакского</w:t>
      </w:r>
      <w:proofErr w:type="spellEnd"/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Муслюмовского муниципального района РТ, официальном сайте </w:t>
      </w:r>
      <w:proofErr w:type="spellStart"/>
      <w:r w:rsidR="0017192F">
        <w:rPr>
          <w:rFonts w:ascii="Times New Roman" w:eastAsia="Times New Roman" w:hAnsi="Times New Roman" w:cs="Times New Roman"/>
          <w:color w:val="auto"/>
          <w:lang w:bidi="ar-SA"/>
        </w:rPr>
        <w:t>Большечекмакского</w:t>
      </w:r>
      <w:proofErr w:type="spellEnd"/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Муслюмовского муниципального района РТ и на официальном портале правовой информации РТ.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5. Направить настоящее решение для включения в регистр муниципальных нормативных правовых актов Республики Татарстан.</w:t>
      </w:r>
    </w:p>
    <w:p w:rsidR="00303B44" w:rsidRPr="00303B44" w:rsidRDefault="00303B44" w:rsidP="00303B44">
      <w:pPr>
        <w:widowControl/>
        <w:ind w:left="425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</w:t>
      </w:r>
    </w:p>
    <w:p w:rsidR="00303B44" w:rsidRPr="00303B44" w:rsidRDefault="00303B44" w:rsidP="00303B44">
      <w:pPr>
        <w:widowControl/>
        <w:ind w:right="-1"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7104F5" w:rsidRPr="00303B44" w:rsidRDefault="0017192F" w:rsidP="0017192F">
      <w:pPr>
        <w:widowControl/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Глава </w:t>
      </w:r>
      <w:proofErr w:type="spellStart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>Большечекмакского</w:t>
      </w:r>
      <w:proofErr w:type="spellEnd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сельского поселения</w:t>
      </w:r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        </w:t>
      </w:r>
      <w:proofErr w:type="spellStart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>Габидуллин</w:t>
      </w:r>
      <w:proofErr w:type="spellEnd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И.М.</w:t>
      </w:r>
    </w:p>
    <w:sectPr w:rsidR="007104F5" w:rsidRPr="00303B44">
      <w:type w:val="continuous"/>
      <w:pgSz w:w="11900" w:h="16840"/>
      <w:pgMar w:top="829" w:right="446" w:bottom="829" w:left="1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CE" w:rsidRDefault="006953CE">
      <w:r>
        <w:separator/>
      </w:r>
    </w:p>
  </w:endnote>
  <w:endnote w:type="continuationSeparator" w:id="0">
    <w:p w:rsidR="006953CE" w:rsidRDefault="0069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CE" w:rsidRDefault="006953CE"/>
  </w:footnote>
  <w:footnote w:type="continuationSeparator" w:id="0">
    <w:p w:rsidR="006953CE" w:rsidRDefault="006953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ED1"/>
    <w:multiLevelType w:val="hybridMultilevel"/>
    <w:tmpl w:val="0A1E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68EA"/>
    <w:multiLevelType w:val="hybridMultilevel"/>
    <w:tmpl w:val="060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F5"/>
    <w:rsid w:val="00060101"/>
    <w:rsid w:val="00070D27"/>
    <w:rsid w:val="000B4341"/>
    <w:rsid w:val="001043EE"/>
    <w:rsid w:val="00106D91"/>
    <w:rsid w:val="0017192F"/>
    <w:rsid w:val="00251EF6"/>
    <w:rsid w:val="00303B44"/>
    <w:rsid w:val="00305344"/>
    <w:rsid w:val="00330B37"/>
    <w:rsid w:val="00476490"/>
    <w:rsid w:val="004C7E2A"/>
    <w:rsid w:val="00570B95"/>
    <w:rsid w:val="00590D44"/>
    <w:rsid w:val="00657760"/>
    <w:rsid w:val="006953CE"/>
    <w:rsid w:val="006D2588"/>
    <w:rsid w:val="007104F5"/>
    <w:rsid w:val="00777509"/>
    <w:rsid w:val="0081593B"/>
    <w:rsid w:val="008F671D"/>
    <w:rsid w:val="00910959"/>
    <w:rsid w:val="009817AE"/>
    <w:rsid w:val="00B35D34"/>
    <w:rsid w:val="00B70AE6"/>
    <w:rsid w:val="00CA7548"/>
    <w:rsid w:val="00CD4F6E"/>
    <w:rsid w:val="00D0519F"/>
    <w:rsid w:val="00D14DE5"/>
    <w:rsid w:val="00D54FA0"/>
    <w:rsid w:val="00D975F6"/>
    <w:rsid w:val="00DA2A78"/>
    <w:rsid w:val="00DC2A18"/>
    <w:rsid w:val="00E24E5C"/>
    <w:rsid w:val="00E27AC7"/>
    <w:rsid w:val="00EC41F9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3pt">
    <w:name w:val="Заголовок №1 (2) + 1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3pt">
    <w:name w:val="Заголовок №1 (2) + 1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8E27-9CDC-4FBE-8AF8-1EF4FAA8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2021-11-16T07:40:00Z</dcterms:created>
  <dcterms:modified xsi:type="dcterms:W3CDTF">2021-11-22T06:52:00Z</dcterms:modified>
</cp:coreProperties>
</file>